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C0" w:rsidRDefault="00E305C0" w:rsidP="00E305C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305C0" w:rsidTr="00753B40">
        <w:tc>
          <w:tcPr>
            <w:tcW w:w="9212" w:type="dxa"/>
          </w:tcPr>
          <w:p w:rsidR="00E305C0" w:rsidRDefault="00E305C0" w:rsidP="00753B40">
            <w:pPr>
              <w:jc w:val="both"/>
            </w:pPr>
          </w:p>
          <w:p w:rsidR="00E305C0" w:rsidRPr="004A05AF" w:rsidRDefault="00E305C0" w:rsidP="00753B40">
            <w:pPr>
              <w:pStyle w:val="Cmsor1"/>
              <w:jc w:val="center"/>
              <w:rPr>
                <w:rFonts w:ascii="Times New Roman" w:hAnsi="Times New Roman"/>
              </w:rPr>
            </w:pPr>
            <w:r w:rsidRPr="004A05AF">
              <w:rPr>
                <w:rFonts w:ascii="Times New Roman" w:hAnsi="Times New Roman"/>
              </w:rPr>
              <w:t>FELHÍVÁS</w:t>
            </w:r>
          </w:p>
          <w:p w:rsidR="00E305C0" w:rsidRDefault="00E305C0" w:rsidP="00753B40">
            <w:pPr>
              <w:jc w:val="center"/>
              <w:rPr>
                <w:b/>
              </w:rPr>
            </w:pPr>
          </w:p>
          <w:p w:rsidR="00E305C0" w:rsidRDefault="00E305C0" w:rsidP="00753B40">
            <w:pPr>
              <w:jc w:val="center"/>
            </w:pPr>
            <w:r>
              <w:t xml:space="preserve">A </w:t>
            </w:r>
            <w:r w:rsidR="00DE16A6">
              <w:t xml:space="preserve">Kisvárdai </w:t>
            </w:r>
            <w:r>
              <w:t xml:space="preserve">Bessenyei György Gimnázium és Kollégium, valamint a Béres József TIT Kisvárdai Egyesülete ebben az évben is meghirdeti </w:t>
            </w:r>
            <w:proofErr w:type="spellStart"/>
            <w:r>
              <w:t>felsőtagozatos</w:t>
            </w:r>
            <w:proofErr w:type="spellEnd"/>
            <w:r>
              <w:t xml:space="preserve"> általános iskolások részére a nyári matematika tábort.</w:t>
            </w:r>
          </w:p>
          <w:p w:rsidR="00E305C0" w:rsidRDefault="00E305C0" w:rsidP="00753B40">
            <w:pPr>
              <w:jc w:val="both"/>
              <w:rPr>
                <w:b/>
              </w:rPr>
            </w:pPr>
          </w:p>
          <w:p w:rsidR="00E305C0" w:rsidRDefault="00E305C0" w:rsidP="00753B40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Ideje</w:t>
            </w:r>
            <w:r w:rsidR="00DE16A6">
              <w:rPr>
                <w:b/>
              </w:rPr>
              <w:t>: 2016. augusztus 15</w:t>
            </w:r>
            <w:r>
              <w:rPr>
                <w:b/>
              </w:rPr>
              <w:t xml:space="preserve"> – </w:t>
            </w:r>
            <w:r w:rsidR="00DE16A6">
              <w:rPr>
                <w:b/>
              </w:rPr>
              <w:t>19</w:t>
            </w:r>
            <w:r>
              <w:rPr>
                <w:b/>
              </w:rPr>
              <w:t>.</w:t>
            </w:r>
          </w:p>
          <w:p w:rsidR="00E305C0" w:rsidRDefault="00E305C0" w:rsidP="00753B40">
            <w:pPr>
              <w:jc w:val="center"/>
              <w:rPr>
                <w:i/>
              </w:rPr>
            </w:pPr>
          </w:p>
          <w:p w:rsidR="00E305C0" w:rsidRDefault="00E305C0" w:rsidP="00753B40">
            <w:pPr>
              <w:jc w:val="center"/>
            </w:pPr>
            <w:r>
              <w:rPr>
                <w:i/>
              </w:rPr>
              <w:t>A 25 órás tábor utolsó napi versenyén eredményesen szereplő tanulók előnyt élveznek a gimnázium matematika tagozatára történő beiskolázáskor.</w:t>
            </w:r>
          </w:p>
          <w:p w:rsidR="00E305C0" w:rsidRDefault="00E305C0" w:rsidP="00753B40">
            <w:pPr>
              <w:jc w:val="center"/>
            </w:pPr>
          </w:p>
          <w:p w:rsidR="00E305C0" w:rsidRDefault="00E305C0" w:rsidP="00753B40">
            <w:pPr>
              <w:jc w:val="center"/>
            </w:pPr>
            <w:r>
              <w:t>A részvétel önköltséges, szállást, étkezést nem tudunk biztosítani.</w:t>
            </w:r>
          </w:p>
          <w:p w:rsidR="00E305C0" w:rsidRDefault="00E305C0" w:rsidP="00753B40">
            <w:pPr>
              <w:jc w:val="center"/>
            </w:pPr>
            <w:r>
              <w:t xml:space="preserve">Jelentkezési lap kérhető az általános iskolákban, levélben vagy személyesen a Bessenyei György Gimnázium és Kollégium titkárságán, </w:t>
            </w:r>
          </w:p>
          <w:p w:rsidR="00E305C0" w:rsidRDefault="00E305C0" w:rsidP="00753B40">
            <w:pPr>
              <w:jc w:val="center"/>
            </w:pPr>
            <w:r>
              <w:t xml:space="preserve">de letölthető a </w:t>
            </w:r>
            <w:hyperlink r:id="rId7" w:history="1">
              <w:r w:rsidRPr="003873C4">
                <w:rPr>
                  <w:rStyle w:val="Hiperhivatkozs"/>
                </w:rPr>
                <w:t>www.besi.hu</w:t>
              </w:r>
            </w:hyperlink>
            <w:r>
              <w:t xml:space="preserve"> oldalról is. </w:t>
            </w:r>
          </w:p>
          <w:p w:rsidR="00E305C0" w:rsidRDefault="00E305C0" w:rsidP="00753B40">
            <w:pPr>
              <w:jc w:val="center"/>
            </w:pPr>
            <w:r>
              <w:t>A részvételi díj 12.000 Ft.</w:t>
            </w:r>
          </w:p>
          <w:p w:rsidR="00E305C0" w:rsidRDefault="00E305C0" w:rsidP="00753B40">
            <w:pPr>
              <w:jc w:val="both"/>
            </w:pPr>
          </w:p>
          <w:p w:rsidR="00E305C0" w:rsidRDefault="00DE16A6" w:rsidP="00753B40">
            <w:pPr>
              <w:jc w:val="center"/>
            </w:pPr>
            <w:r>
              <w:rPr>
                <w:b/>
              </w:rPr>
              <w:t>Jelentkezési határidő: 2016</w:t>
            </w:r>
            <w:r w:rsidR="00E305C0">
              <w:rPr>
                <w:b/>
              </w:rPr>
              <w:t>. július 20.</w:t>
            </w:r>
          </w:p>
          <w:p w:rsidR="00E305C0" w:rsidRDefault="00E305C0" w:rsidP="00753B40">
            <w:pPr>
              <w:jc w:val="center"/>
            </w:pPr>
          </w:p>
        </w:tc>
      </w:tr>
    </w:tbl>
    <w:p w:rsidR="00E305C0" w:rsidRDefault="00E305C0" w:rsidP="00E305C0">
      <w:pPr>
        <w:jc w:val="both"/>
      </w:pPr>
    </w:p>
    <w:p w:rsidR="00E305C0" w:rsidRDefault="00E305C0" w:rsidP="00E305C0">
      <w:pPr>
        <w:jc w:val="center"/>
        <w:rPr>
          <w:spacing w:val="20"/>
        </w:rPr>
      </w:pPr>
      <w:bookmarkStart w:id="0" w:name="_GoBack"/>
      <w:bookmarkEnd w:id="0"/>
      <w:r>
        <w:rPr>
          <w:spacing w:val="20"/>
        </w:rPr>
        <w:br w:type="page"/>
      </w:r>
      <w:r>
        <w:rPr>
          <w:spacing w:val="20"/>
        </w:rPr>
        <w:lastRenderedPageBreak/>
        <w:t>JELENTKEZÉSI LAP</w:t>
      </w:r>
    </w:p>
    <w:p w:rsidR="00E305C0" w:rsidRDefault="00E305C0" w:rsidP="00E305C0">
      <w:pPr>
        <w:jc w:val="center"/>
      </w:pPr>
      <w:proofErr w:type="gramStart"/>
      <w:r>
        <w:t>a</w:t>
      </w:r>
      <w:proofErr w:type="gramEnd"/>
      <w:r>
        <w:t xml:space="preserve"> </w:t>
      </w:r>
      <w:r w:rsidR="00DE16A6">
        <w:t xml:space="preserve">Kisvárdai </w:t>
      </w:r>
      <w:r>
        <w:t>Bessenyei György Gimnázium és Kollégium által szervezett matematika táborra</w:t>
      </w:r>
    </w:p>
    <w:p w:rsidR="00E305C0" w:rsidRDefault="00DE16A6" w:rsidP="00E305C0">
      <w:pPr>
        <w:jc w:val="center"/>
      </w:pPr>
      <w:r>
        <w:t>Jelentkezési határidő: 2016</w:t>
      </w:r>
      <w:r w:rsidR="00E305C0">
        <w:t>. július 20.</w:t>
      </w:r>
    </w:p>
    <w:p w:rsidR="00E305C0" w:rsidRDefault="00E305C0" w:rsidP="00E305C0">
      <w:pPr>
        <w:jc w:val="center"/>
      </w:pPr>
    </w:p>
    <w:p w:rsidR="00E305C0" w:rsidRDefault="00E305C0" w:rsidP="00E305C0">
      <w:pPr>
        <w:pStyle w:val="Szvegtrzs"/>
        <w:spacing w:line="360" w:lineRule="auto"/>
      </w:pPr>
      <w:r>
        <w:t>NÉV</w:t>
      </w:r>
      <w:proofErr w:type="gramStart"/>
      <w:r>
        <w:t>………………………………………………………………………………………</w:t>
      </w:r>
      <w:proofErr w:type="gramEnd"/>
    </w:p>
    <w:p w:rsidR="00E305C0" w:rsidRDefault="00E305C0" w:rsidP="00E305C0">
      <w:pPr>
        <w:spacing w:line="360" w:lineRule="auto"/>
        <w:jc w:val="both"/>
      </w:pPr>
    </w:p>
    <w:p w:rsidR="00E305C0" w:rsidRDefault="00E305C0" w:rsidP="00E305C0">
      <w:pPr>
        <w:spacing w:line="360" w:lineRule="auto"/>
        <w:jc w:val="both"/>
      </w:pPr>
      <w:r>
        <w:t>LAKCÍM</w:t>
      </w:r>
      <w:proofErr w:type="gramStart"/>
      <w:r>
        <w:t>…………………………………………………………………………………</w:t>
      </w:r>
      <w:proofErr w:type="gramEnd"/>
    </w:p>
    <w:p w:rsidR="00E305C0" w:rsidRDefault="00E305C0" w:rsidP="00E305C0">
      <w:pPr>
        <w:spacing w:line="360" w:lineRule="auto"/>
        <w:jc w:val="both"/>
      </w:pPr>
      <w:r>
        <w:t>SZÜLETÉSI IDŐ</w:t>
      </w:r>
      <w:proofErr w:type="gramStart"/>
      <w:r>
        <w:t>………………………………………………………………………...</w:t>
      </w:r>
      <w:proofErr w:type="gramEnd"/>
    </w:p>
    <w:p w:rsidR="00E305C0" w:rsidRDefault="00E305C0" w:rsidP="00E305C0">
      <w:pPr>
        <w:spacing w:line="360" w:lineRule="auto"/>
        <w:jc w:val="both"/>
      </w:pPr>
      <w:r>
        <w:t>ÁLTALÁNOS ISKOLA</w:t>
      </w:r>
      <w:proofErr w:type="gramStart"/>
      <w:r>
        <w:t>…………………………………………………………………</w:t>
      </w:r>
      <w:proofErr w:type="gramEnd"/>
    </w:p>
    <w:p w:rsidR="00E305C0" w:rsidRDefault="00DE16A6" w:rsidP="00E305C0">
      <w:pPr>
        <w:spacing w:line="360" w:lineRule="auto"/>
        <w:jc w:val="both"/>
      </w:pPr>
      <w:r>
        <w:t>A 2015/2016</w:t>
      </w:r>
      <w:r w:rsidR="00E305C0">
        <w:t>. TANÉVBEN HÁNYADIK OSZTÁLYOS VOLTÁL</w:t>
      </w:r>
      <w:proofErr w:type="gramStart"/>
      <w:r w:rsidR="00E305C0">
        <w:t>?………………….</w:t>
      </w:r>
      <w:proofErr w:type="gramEnd"/>
    </w:p>
    <w:p w:rsidR="00E305C0" w:rsidRDefault="00E305C0" w:rsidP="00E305C0">
      <w:pPr>
        <w:spacing w:line="360" w:lineRule="auto"/>
        <w:jc w:val="both"/>
      </w:pPr>
    </w:p>
    <w:p w:rsidR="00E305C0" w:rsidRDefault="00E305C0" w:rsidP="00E305C0">
      <w:pPr>
        <w:spacing w:line="360" w:lineRule="auto"/>
        <w:jc w:val="both"/>
      </w:pPr>
      <w:r>
        <w:t>HA VANNAK, AKKOR SOROLD FEL MATEMATIKÁBÓL ELÉRT EDDIGI EREDMÉNYEIDET:</w:t>
      </w:r>
    </w:p>
    <w:p w:rsidR="00E305C0" w:rsidRDefault="00E305C0" w:rsidP="00E305C0">
      <w:pPr>
        <w:spacing w:line="360" w:lineRule="auto"/>
        <w:jc w:val="both"/>
      </w:pPr>
      <w:r>
        <w:t>…………………………………………………………………………………………….</w:t>
      </w:r>
    </w:p>
    <w:p w:rsidR="00E305C0" w:rsidRDefault="00E305C0" w:rsidP="00E305C0">
      <w:pPr>
        <w:spacing w:line="360" w:lineRule="auto"/>
        <w:jc w:val="both"/>
      </w:pPr>
      <w:r>
        <w:t>…………………………………………………………………………………………….</w:t>
      </w:r>
    </w:p>
    <w:p w:rsidR="00E305C0" w:rsidRDefault="00E305C0" w:rsidP="00E305C0">
      <w:pPr>
        <w:jc w:val="both"/>
      </w:pPr>
      <w:r>
        <w:t>…………………………………………………………………………………………….</w:t>
      </w:r>
    </w:p>
    <w:p w:rsidR="00E305C0" w:rsidRDefault="00E305C0" w:rsidP="00E305C0">
      <w:pPr>
        <w:jc w:val="both"/>
        <w:rPr>
          <w:u w:val="single"/>
        </w:rPr>
      </w:pPr>
    </w:p>
    <w:p w:rsidR="00E305C0" w:rsidRDefault="00E305C0" w:rsidP="00E305C0">
      <w:pPr>
        <w:jc w:val="both"/>
        <w:rPr>
          <w:u w:val="single"/>
        </w:rPr>
      </w:pPr>
    </w:p>
    <w:p w:rsidR="00E305C0" w:rsidRDefault="00E305C0" w:rsidP="00E305C0">
      <w:pPr>
        <w:jc w:val="both"/>
      </w:pPr>
      <w:r>
        <w:rPr>
          <w:u w:val="single"/>
        </w:rPr>
        <w:t>A matematika tábor:</w:t>
      </w:r>
    </w:p>
    <w:p w:rsidR="00E305C0" w:rsidRDefault="00E305C0" w:rsidP="00E305C0">
      <w:pPr>
        <w:jc w:val="both"/>
      </w:pPr>
    </w:p>
    <w:p w:rsidR="00E305C0" w:rsidRDefault="00E305C0" w:rsidP="00E305C0">
      <w:pPr>
        <w:jc w:val="both"/>
      </w:pPr>
      <w:r>
        <w:rPr>
          <w:b/>
          <w:u w:val="single"/>
        </w:rPr>
        <w:t>Időpontja</w:t>
      </w:r>
      <w:r>
        <w:t xml:space="preserve">: </w:t>
      </w:r>
      <w:r>
        <w:tab/>
      </w:r>
      <w:r w:rsidR="00DE16A6">
        <w:rPr>
          <w:b/>
        </w:rPr>
        <w:t>2016. augusztus 15– 19</w:t>
      </w:r>
      <w:r>
        <w:rPr>
          <w:b/>
        </w:rPr>
        <w:t xml:space="preserve">. </w:t>
      </w:r>
    </w:p>
    <w:p w:rsidR="00E305C0" w:rsidRDefault="00E305C0" w:rsidP="00E305C0">
      <w:pPr>
        <w:jc w:val="both"/>
      </w:pPr>
    </w:p>
    <w:p w:rsidR="00E305C0" w:rsidRDefault="00E305C0" w:rsidP="00E305C0">
      <w:pPr>
        <w:jc w:val="both"/>
      </w:pPr>
      <w:r>
        <w:rPr>
          <w:b/>
          <w:u w:val="single"/>
        </w:rPr>
        <w:t>Ára:</w:t>
      </w:r>
      <w:r>
        <w:tab/>
      </w:r>
      <w:r>
        <w:tab/>
        <w:t>12.000 Ft, melyet a tábor első napján kell befizetni.</w:t>
      </w:r>
    </w:p>
    <w:p w:rsidR="00E305C0" w:rsidRDefault="00E305C0" w:rsidP="00E305C0">
      <w:pPr>
        <w:jc w:val="both"/>
      </w:pPr>
    </w:p>
    <w:p w:rsidR="00E305C0" w:rsidRDefault="00E305C0" w:rsidP="00E305C0">
      <w:pPr>
        <w:spacing w:line="360" w:lineRule="auto"/>
        <w:jc w:val="both"/>
      </w:pPr>
      <w:r>
        <w:t>A tábor az utolsó napon versennyel zárul. A versenyen eredményesen szereplők előnyt élveznek a gimnázium matematika tagozatára történő beiskolázáskor.</w:t>
      </w:r>
    </w:p>
    <w:p w:rsidR="00E305C0" w:rsidRDefault="00E305C0" w:rsidP="00E305C0">
      <w:pPr>
        <w:jc w:val="both"/>
      </w:pPr>
    </w:p>
    <w:p w:rsidR="00E305C0" w:rsidRDefault="00E305C0" w:rsidP="00E305C0">
      <w:pPr>
        <w:jc w:val="both"/>
      </w:pPr>
    </w:p>
    <w:p w:rsidR="00E305C0" w:rsidRDefault="00E305C0" w:rsidP="00E305C0">
      <w:pPr>
        <w:jc w:val="both"/>
      </w:pPr>
    </w:p>
    <w:p w:rsidR="00E305C0" w:rsidRDefault="00E305C0" w:rsidP="00E305C0">
      <w:pPr>
        <w:jc w:val="both"/>
      </w:pPr>
      <w:r>
        <w:t>Kisvárda, 201</w:t>
      </w:r>
      <w:r w:rsidR="00DE16A6">
        <w:t>6</w:t>
      </w:r>
      <w:r>
        <w:t>. ………………………..</w:t>
      </w:r>
    </w:p>
    <w:p w:rsidR="00E305C0" w:rsidRDefault="00E305C0" w:rsidP="00E305C0">
      <w:pPr>
        <w:jc w:val="both"/>
      </w:pPr>
    </w:p>
    <w:p w:rsidR="00E305C0" w:rsidRDefault="00E305C0" w:rsidP="00E305C0">
      <w:pPr>
        <w:jc w:val="both"/>
      </w:pPr>
    </w:p>
    <w:p w:rsidR="00E305C0" w:rsidRDefault="00E305C0" w:rsidP="00E305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E305C0" w:rsidRDefault="00E305C0" w:rsidP="00E305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szülő</w:t>
      </w:r>
      <w:proofErr w:type="gramEnd"/>
      <w:r>
        <w:t>(k) aláírása</w:t>
      </w:r>
    </w:p>
    <w:p w:rsidR="00E305C0" w:rsidRDefault="00E305C0" w:rsidP="00E305C0">
      <w:pPr>
        <w:jc w:val="both"/>
      </w:pPr>
    </w:p>
    <w:p w:rsidR="000F1634" w:rsidRPr="00CF7F57" w:rsidRDefault="000F1634" w:rsidP="00CF7F57">
      <w:pPr>
        <w:jc w:val="both"/>
      </w:pPr>
    </w:p>
    <w:sectPr w:rsidR="000F1634" w:rsidRPr="00CF7F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9D" w:rsidRDefault="001D059D">
      <w:r>
        <w:separator/>
      </w:r>
    </w:p>
  </w:endnote>
  <w:endnote w:type="continuationSeparator" w:id="0">
    <w:p w:rsidR="001D059D" w:rsidRDefault="001D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9D" w:rsidRDefault="001D059D">
      <w:r>
        <w:separator/>
      </w:r>
    </w:p>
  </w:footnote>
  <w:footnote w:type="continuationSeparator" w:id="0">
    <w:p w:rsidR="001D059D" w:rsidRDefault="001D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threeDEngrave" w:sz="18" w:space="0" w:color="auto"/>
      </w:tblBorders>
      <w:tblLayout w:type="fixed"/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1548"/>
      <w:gridCol w:w="5220"/>
      <w:gridCol w:w="2444"/>
    </w:tblGrid>
    <w:tr w:rsidR="00CF7F57" w:rsidTr="00711944">
      <w:trPr>
        <w:trHeight w:val="1325"/>
      </w:trPr>
      <w:tc>
        <w:tcPr>
          <w:tcW w:w="1548" w:type="dxa"/>
        </w:tcPr>
        <w:p w:rsidR="00CF7F57" w:rsidRDefault="00E305C0" w:rsidP="00711944">
          <w:pPr>
            <w:pStyle w:val="lfej"/>
          </w:pPr>
          <w:r>
            <w:rPr>
              <w:noProof/>
            </w:rPr>
            <w:drawing>
              <wp:inline distT="0" distB="0" distL="0" distR="0">
                <wp:extent cx="847725" cy="933450"/>
                <wp:effectExtent l="0" t="0" r="9525" b="0"/>
                <wp:docPr id="1" name="Kép 1" descr="ci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:rsidR="00CF7F57" w:rsidRDefault="00CF7F57" w:rsidP="00711944">
          <w:pPr>
            <w:pStyle w:val="lfej"/>
            <w:jc w:val="center"/>
            <w:rPr>
              <w:b/>
              <w:i/>
            </w:rPr>
          </w:pPr>
          <w:r>
            <w:rPr>
              <w:b/>
              <w:i/>
            </w:rPr>
            <w:t>Kisvárdai Bessenyei György Gimnázium és Kollégium</w:t>
          </w:r>
        </w:p>
        <w:p w:rsidR="00CF7F57" w:rsidRDefault="00CF7F57" w:rsidP="00711944">
          <w:pPr>
            <w:pStyle w:val="lfej"/>
            <w:jc w:val="center"/>
          </w:pPr>
          <w:r>
            <w:t>Kisvárda, Iskola tér 2. 4600</w:t>
          </w:r>
        </w:p>
        <w:p w:rsidR="00CF7F57" w:rsidRDefault="00CF7F57" w:rsidP="00711944">
          <w:pPr>
            <w:pStyle w:val="lfej"/>
            <w:jc w:val="center"/>
          </w:pPr>
          <w:proofErr w:type="spellStart"/>
          <w:r>
            <w:t>Tf</w:t>
          </w:r>
          <w:proofErr w:type="spellEnd"/>
          <w:r>
            <w:t>/fax: 45-410-045, 410-793</w:t>
          </w:r>
        </w:p>
        <w:p w:rsidR="00CF7F57" w:rsidRDefault="00CF7F57" w:rsidP="00711944">
          <w:pPr>
            <w:pStyle w:val="lfej"/>
            <w:jc w:val="center"/>
          </w:pPr>
          <w:r>
            <w:t>OM azonosító: 033648</w:t>
          </w:r>
        </w:p>
        <w:p w:rsidR="00CF7F57" w:rsidRDefault="00CF7F57" w:rsidP="00711944">
          <w:pPr>
            <w:pStyle w:val="lfej"/>
            <w:jc w:val="center"/>
          </w:pPr>
          <w:r>
            <w:t xml:space="preserve">E-mail: </w:t>
          </w:r>
          <w:proofErr w:type="gramStart"/>
          <w:r>
            <w:t>posta@besi.hu       http</w:t>
          </w:r>
          <w:proofErr w:type="gramEnd"/>
          <w:r>
            <w:t>://www.besi.hu</w:t>
          </w:r>
        </w:p>
      </w:tc>
      <w:tc>
        <w:tcPr>
          <w:tcW w:w="2444" w:type="dxa"/>
        </w:tcPr>
        <w:p w:rsidR="00CF7F57" w:rsidRDefault="00E305C0" w:rsidP="00711944">
          <w:pPr>
            <w:pStyle w:val="lfej"/>
          </w:pPr>
          <w:r>
            <w:rPr>
              <w:noProof/>
            </w:rPr>
            <w:drawing>
              <wp:inline distT="0" distB="0" distL="0" distR="0">
                <wp:extent cx="1419225" cy="971550"/>
                <wp:effectExtent l="0" t="0" r="9525" b="0"/>
                <wp:docPr id="2" name="Kép 2" descr="epul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pul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7F57" w:rsidRDefault="00CF7F5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C0"/>
    <w:rsid w:val="000F1634"/>
    <w:rsid w:val="00184A7A"/>
    <w:rsid w:val="001D059D"/>
    <w:rsid w:val="0033407A"/>
    <w:rsid w:val="005817C2"/>
    <w:rsid w:val="00695625"/>
    <w:rsid w:val="00711944"/>
    <w:rsid w:val="00713678"/>
    <w:rsid w:val="00892583"/>
    <w:rsid w:val="008A464E"/>
    <w:rsid w:val="00966374"/>
    <w:rsid w:val="00AB6725"/>
    <w:rsid w:val="00AF741A"/>
    <w:rsid w:val="00B349BD"/>
    <w:rsid w:val="00C2237B"/>
    <w:rsid w:val="00CD2922"/>
    <w:rsid w:val="00CF7F57"/>
    <w:rsid w:val="00D13F70"/>
    <w:rsid w:val="00DE16A6"/>
    <w:rsid w:val="00E305C0"/>
    <w:rsid w:val="00E51DD7"/>
    <w:rsid w:val="00EF1EA1"/>
    <w:rsid w:val="00FA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305C0"/>
    <w:rPr>
      <w:sz w:val="24"/>
    </w:rPr>
  </w:style>
  <w:style w:type="paragraph" w:styleId="Cmsor1">
    <w:name w:val="heading 1"/>
    <w:basedOn w:val="Norml"/>
    <w:next w:val="Norml"/>
    <w:link w:val="Cmsor1Char"/>
    <w:qFormat/>
    <w:rsid w:val="00E305C0"/>
    <w:pPr>
      <w:keepNext/>
      <w:outlineLvl w:val="0"/>
    </w:pPr>
    <w:rPr>
      <w:rFonts w:ascii="Monotype Corsiva" w:hAnsi="Monotype Corsiva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F1634"/>
    <w:pPr>
      <w:tabs>
        <w:tab w:val="center" w:pos="4536"/>
        <w:tab w:val="right" w:pos="9072"/>
      </w:tabs>
    </w:pPr>
    <w:rPr>
      <w:szCs w:val="24"/>
    </w:rPr>
  </w:style>
  <w:style w:type="paragraph" w:styleId="llb">
    <w:name w:val="footer"/>
    <w:basedOn w:val="Norml"/>
    <w:rsid w:val="000F1634"/>
    <w:pPr>
      <w:tabs>
        <w:tab w:val="center" w:pos="4536"/>
        <w:tab w:val="right" w:pos="9072"/>
      </w:tabs>
    </w:pPr>
    <w:rPr>
      <w:szCs w:val="24"/>
    </w:rPr>
  </w:style>
  <w:style w:type="character" w:customStyle="1" w:styleId="Cmsor1Char">
    <w:name w:val="Címsor 1 Char"/>
    <w:basedOn w:val="Bekezdsalapbettpusa"/>
    <w:link w:val="Cmsor1"/>
    <w:rsid w:val="00E305C0"/>
    <w:rPr>
      <w:rFonts w:ascii="Monotype Corsiva" w:hAnsi="Monotype Corsiva"/>
      <w:b/>
      <w:bCs/>
      <w:sz w:val="32"/>
    </w:rPr>
  </w:style>
  <w:style w:type="paragraph" w:styleId="Szvegtrzs">
    <w:name w:val="Body Text"/>
    <w:basedOn w:val="Norml"/>
    <w:link w:val="SzvegtrzsChar"/>
    <w:rsid w:val="00E305C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E305C0"/>
    <w:rPr>
      <w:sz w:val="24"/>
    </w:rPr>
  </w:style>
  <w:style w:type="character" w:styleId="Hiperhivatkozs">
    <w:name w:val="Hyperlink"/>
    <w:basedOn w:val="Bekezdsalapbettpusa"/>
    <w:rsid w:val="00E305C0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9663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66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305C0"/>
    <w:rPr>
      <w:sz w:val="24"/>
    </w:rPr>
  </w:style>
  <w:style w:type="paragraph" w:styleId="Cmsor1">
    <w:name w:val="heading 1"/>
    <w:basedOn w:val="Norml"/>
    <w:next w:val="Norml"/>
    <w:link w:val="Cmsor1Char"/>
    <w:qFormat/>
    <w:rsid w:val="00E305C0"/>
    <w:pPr>
      <w:keepNext/>
      <w:outlineLvl w:val="0"/>
    </w:pPr>
    <w:rPr>
      <w:rFonts w:ascii="Monotype Corsiva" w:hAnsi="Monotype Corsiva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F1634"/>
    <w:pPr>
      <w:tabs>
        <w:tab w:val="center" w:pos="4536"/>
        <w:tab w:val="right" w:pos="9072"/>
      </w:tabs>
    </w:pPr>
    <w:rPr>
      <w:szCs w:val="24"/>
    </w:rPr>
  </w:style>
  <w:style w:type="paragraph" w:styleId="llb">
    <w:name w:val="footer"/>
    <w:basedOn w:val="Norml"/>
    <w:rsid w:val="000F1634"/>
    <w:pPr>
      <w:tabs>
        <w:tab w:val="center" w:pos="4536"/>
        <w:tab w:val="right" w:pos="9072"/>
      </w:tabs>
    </w:pPr>
    <w:rPr>
      <w:szCs w:val="24"/>
    </w:rPr>
  </w:style>
  <w:style w:type="character" w:customStyle="1" w:styleId="Cmsor1Char">
    <w:name w:val="Címsor 1 Char"/>
    <w:basedOn w:val="Bekezdsalapbettpusa"/>
    <w:link w:val="Cmsor1"/>
    <w:rsid w:val="00E305C0"/>
    <w:rPr>
      <w:rFonts w:ascii="Monotype Corsiva" w:hAnsi="Monotype Corsiva"/>
      <w:b/>
      <w:bCs/>
      <w:sz w:val="32"/>
    </w:rPr>
  </w:style>
  <w:style w:type="paragraph" w:styleId="Szvegtrzs">
    <w:name w:val="Body Text"/>
    <w:basedOn w:val="Norml"/>
    <w:link w:val="SzvegtrzsChar"/>
    <w:rsid w:val="00E305C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E305C0"/>
    <w:rPr>
      <w:sz w:val="24"/>
    </w:rPr>
  </w:style>
  <w:style w:type="character" w:styleId="Hiperhivatkozs">
    <w:name w:val="Hyperlink"/>
    <w:basedOn w:val="Bekezdsalapbettpusa"/>
    <w:rsid w:val="00E305C0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9663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66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si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umok\dok2013\fejlecesuj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fejlecesuj</Template>
  <TotalTime>0</TotalTime>
  <Pages>2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besi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2</cp:revision>
  <cp:lastPrinted>2014-05-26T06:58:00Z</cp:lastPrinted>
  <dcterms:created xsi:type="dcterms:W3CDTF">2016-06-08T08:02:00Z</dcterms:created>
  <dcterms:modified xsi:type="dcterms:W3CDTF">2016-06-08T08:02:00Z</dcterms:modified>
</cp:coreProperties>
</file>